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48AE" w:rsidRPr="000348AE" w:rsidRDefault="000A08FB" w:rsidP="000348AE">
      <w:pPr>
        <w:ind w:left="-142" w:right="13"/>
        <w:jc w:val="both"/>
        <w:rPr>
          <w:b/>
          <w:bCs/>
          <w:iCs/>
          <w:sz w:val="18"/>
          <w:szCs w:val="18"/>
        </w:rPr>
      </w:pPr>
      <w:r>
        <w:rPr>
          <w:b/>
          <w:bCs/>
          <w:iCs/>
          <w:sz w:val="18"/>
          <w:szCs w:val="18"/>
          <w:u w:val="single"/>
        </w:rPr>
        <w:t xml:space="preserve"> </w:t>
      </w:r>
      <w:r w:rsidR="000348AE" w:rsidRPr="000348AE">
        <w:rPr>
          <w:b/>
          <w:bCs/>
          <w:iCs/>
          <w:sz w:val="18"/>
          <w:szCs w:val="18"/>
        </w:rPr>
        <w:t>İ</w:t>
      </w:r>
      <w:r w:rsidR="00275F31" w:rsidRPr="000348AE">
        <w:rPr>
          <w:b/>
          <w:bCs/>
          <w:iCs/>
          <w:sz w:val="18"/>
          <w:szCs w:val="18"/>
        </w:rPr>
        <w:t>L:</w:t>
      </w:r>
      <w:r w:rsidR="00275F31" w:rsidRPr="000348AE">
        <w:rPr>
          <w:b/>
          <w:bCs/>
          <w:iCs/>
          <w:sz w:val="18"/>
          <w:szCs w:val="18"/>
        </w:rPr>
        <w:tab/>
        <w:t>ORDU</w:t>
      </w:r>
    </w:p>
    <w:p w:rsidR="000348AE" w:rsidRPr="000348AE" w:rsidRDefault="000348AE" w:rsidP="000348AE">
      <w:pPr>
        <w:ind w:left="-142" w:right="13"/>
        <w:jc w:val="both"/>
        <w:rPr>
          <w:b/>
          <w:bCs/>
          <w:iCs/>
          <w:sz w:val="18"/>
          <w:szCs w:val="18"/>
        </w:rPr>
      </w:pPr>
      <w:r w:rsidRPr="000348AE">
        <w:rPr>
          <w:b/>
          <w:bCs/>
        </w:rPr>
        <w:t>AY-YIL :  ŞUBAT-2016</w:t>
      </w:r>
    </w:p>
    <w:p w:rsidR="004B7E49" w:rsidRPr="000348AE" w:rsidRDefault="004B7E49" w:rsidP="0021117C">
      <w:pPr>
        <w:ind w:hanging="142"/>
        <w:jc w:val="both"/>
        <w:rPr>
          <w:b/>
          <w:bCs/>
          <w:iCs/>
          <w:sz w:val="18"/>
          <w:szCs w:val="18"/>
        </w:rPr>
      </w:pPr>
      <w:r w:rsidRPr="000348AE">
        <w:rPr>
          <w:b/>
          <w:bCs/>
          <w:iCs/>
          <w:sz w:val="18"/>
          <w:szCs w:val="18"/>
        </w:rPr>
        <w:t>TARİH</w:t>
      </w:r>
      <w:r w:rsidR="00B73778" w:rsidRPr="000348AE">
        <w:rPr>
          <w:b/>
          <w:bCs/>
          <w:iCs/>
          <w:sz w:val="18"/>
          <w:szCs w:val="18"/>
        </w:rPr>
        <w:t>:</w:t>
      </w:r>
      <w:r w:rsidR="00FE26FD" w:rsidRPr="000348AE">
        <w:rPr>
          <w:b/>
          <w:bCs/>
          <w:iCs/>
          <w:sz w:val="18"/>
          <w:szCs w:val="18"/>
        </w:rPr>
        <w:t xml:space="preserve"> 24.02</w:t>
      </w:r>
      <w:r w:rsidR="004B3ECF" w:rsidRPr="000348AE">
        <w:rPr>
          <w:b/>
          <w:bCs/>
          <w:iCs/>
          <w:sz w:val="18"/>
          <w:szCs w:val="18"/>
        </w:rPr>
        <w:t>.</w:t>
      </w:r>
      <w:r w:rsidR="009D0D98" w:rsidRPr="000348AE">
        <w:rPr>
          <w:b/>
          <w:bCs/>
          <w:iCs/>
          <w:sz w:val="18"/>
          <w:szCs w:val="18"/>
        </w:rPr>
        <w:t>2</w:t>
      </w:r>
      <w:r w:rsidR="00D12EAC" w:rsidRPr="000348AE">
        <w:rPr>
          <w:b/>
          <w:bCs/>
          <w:iCs/>
          <w:sz w:val="18"/>
          <w:szCs w:val="18"/>
        </w:rPr>
        <w:t>017</w:t>
      </w:r>
    </w:p>
    <w:p w:rsidR="00FB6132" w:rsidRPr="000348AE" w:rsidRDefault="00FB6132" w:rsidP="00E36638">
      <w:pPr>
        <w:jc w:val="both"/>
        <w:rPr>
          <w:b/>
          <w:bCs/>
          <w:iCs/>
          <w:sz w:val="18"/>
          <w:szCs w:val="18"/>
        </w:rPr>
      </w:pPr>
    </w:p>
    <w:p w:rsidR="004B7E49" w:rsidRDefault="004B7E49" w:rsidP="00E36638">
      <w:pPr>
        <w:jc w:val="both"/>
        <w:rPr>
          <w:b/>
          <w:bCs/>
          <w:iCs/>
          <w:sz w:val="18"/>
          <w:szCs w:val="18"/>
          <w:u w:val="single"/>
        </w:rPr>
      </w:pPr>
    </w:p>
    <w:p w:rsidR="0079336C" w:rsidRDefault="00275F31" w:rsidP="00E36638">
      <w:pPr>
        <w:jc w:val="both"/>
        <w:rPr>
          <w:iCs/>
        </w:rPr>
      </w:pPr>
      <w:r>
        <w:rPr>
          <w:noProof/>
          <w:lang w:eastAsia="tr-TR"/>
        </w:rPr>
        <w:drawing>
          <wp:inline distT="0" distB="0" distL="0" distR="0" wp14:anchorId="654CA7A0" wp14:editId="2D244471">
            <wp:extent cx="2819400" cy="2755900"/>
            <wp:effectExtent l="0" t="0" r="0" b="6350"/>
            <wp:docPr id="2" name="Resim 7"/>
            <wp:cNvGraphicFramePr/>
            <a:graphic xmlns:a="http://schemas.openxmlformats.org/drawingml/2006/main">
              <a:graphicData uri="http://schemas.openxmlformats.org/drawingml/2006/picture">
                <pic:pic xmlns:pic="http://schemas.openxmlformats.org/drawingml/2006/picture">
                  <pic:nvPicPr>
                    <pic:cNvPr id="2" name="Resim 7"/>
                    <pic:cNvPicPr/>
                  </pic:nvPicPr>
                  <pic:blipFill>
                    <a:blip r:embed="rId8"/>
                    <a:srcRect/>
                    <a:stretch>
                      <a:fillRect/>
                    </a:stretch>
                  </pic:blipFill>
                  <pic:spPr bwMode="auto">
                    <a:xfrm>
                      <a:off x="0" y="0"/>
                      <a:ext cx="2819400" cy="2755900"/>
                    </a:xfrm>
                    <a:prstGeom prst="rect">
                      <a:avLst/>
                    </a:prstGeom>
                    <a:noFill/>
                    <a:ln w="9525">
                      <a:noFill/>
                      <a:miter lim="800000"/>
                      <a:headEnd/>
                      <a:tailEnd/>
                    </a:ln>
                  </pic:spPr>
                </pic:pic>
              </a:graphicData>
            </a:graphic>
          </wp:inline>
        </w:drawing>
      </w:r>
    </w:p>
    <w:p w:rsidR="00F26862" w:rsidRDefault="00F26862" w:rsidP="00E36638">
      <w:pPr>
        <w:jc w:val="both"/>
        <w:rPr>
          <w:iCs/>
        </w:rPr>
      </w:pPr>
      <w:bookmarkStart w:id="0" w:name="_GoBack"/>
      <w:bookmarkEnd w:id="0"/>
    </w:p>
    <w:p w:rsidR="00FE26FD" w:rsidRPr="00D84563" w:rsidRDefault="00D84563" w:rsidP="000D0F6A">
      <w:pPr>
        <w:jc w:val="both"/>
        <w:rPr>
          <w:b/>
          <w:i/>
          <w:iCs/>
          <w:sz w:val="20"/>
          <w:szCs w:val="20"/>
        </w:rPr>
      </w:pPr>
      <w:r>
        <w:rPr>
          <w:b/>
          <w:i/>
          <w:iCs/>
          <w:sz w:val="18"/>
          <w:szCs w:val="18"/>
        </w:rPr>
        <w:t xml:space="preserve">      </w:t>
      </w:r>
      <w:r w:rsidRPr="00D84563">
        <w:rPr>
          <w:b/>
          <w:i/>
          <w:iCs/>
          <w:sz w:val="20"/>
          <w:szCs w:val="20"/>
        </w:rPr>
        <w:t>TÖ</w:t>
      </w:r>
      <w:r w:rsidR="00FE26FD" w:rsidRPr="00D84563">
        <w:rPr>
          <w:b/>
          <w:i/>
          <w:iCs/>
          <w:sz w:val="20"/>
          <w:szCs w:val="20"/>
        </w:rPr>
        <w:t>VBE-İ NASUH</w:t>
      </w:r>
    </w:p>
    <w:p w:rsidR="00355501" w:rsidRDefault="00355501" w:rsidP="000D0F6A">
      <w:pPr>
        <w:jc w:val="both"/>
        <w:rPr>
          <w:b/>
          <w:i/>
          <w:iCs/>
          <w:sz w:val="18"/>
          <w:szCs w:val="18"/>
        </w:rPr>
      </w:pPr>
    </w:p>
    <w:p w:rsidR="004E4116" w:rsidRPr="00275F31" w:rsidRDefault="007469F4" w:rsidP="000D0F6A">
      <w:pPr>
        <w:jc w:val="both"/>
        <w:rPr>
          <w:b/>
          <w:i/>
          <w:sz w:val="24"/>
          <w:szCs w:val="24"/>
        </w:rPr>
      </w:pPr>
      <w:r w:rsidRPr="008F0CB9">
        <w:t xml:space="preserve">   </w:t>
      </w:r>
      <w:r w:rsidR="004E4116" w:rsidRPr="008F0CB9">
        <w:rPr>
          <w:b/>
          <w:i/>
        </w:rPr>
        <w:t xml:space="preserve"> </w:t>
      </w:r>
      <w:r w:rsidR="004E4116" w:rsidRPr="00275F31">
        <w:rPr>
          <w:b/>
          <w:i/>
          <w:sz w:val="24"/>
          <w:szCs w:val="24"/>
        </w:rPr>
        <w:t>Muhterem Kardeşlerim!</w:t>
      </w:r>
    </w:p>
    <w:p w:rsidR="006D3B7E" w:rsidRPr="00275F31" w:rsidRDefault="004E4116" w:rsidP="000D0F6A">
      <w:pPr>
        <w:jc w:val="both"/>
        <w:rPr>
          <w:sz w:val="24"/>
          <w:szCs w:val="24"/>
        </w:rPr>
      </w:pPr>
      <w:r w:rsidRPr="00275F31">
        <w:rPr>
          <w:sz w:val="24"/>
          <w:szCs w:val="24"/>
        </w:rPr>
        <w:t xml:space="preserve">  </w:t>
      </w:r>
      <w:r w:rsidR="006D3B7E" w:rsidRPr="00275F31">
        <w:rPr>
          <w:sz w:val="24"/>
          <w:szCs w:val="24"/>
        </w:rPr>
        <w:t xml:space="preserve">  Tövbe, sözlükte “</w:t>
      </w:r>
      <w:r w:rsidR="006D3B7E" w:rsidRPr="00A27637">
        <w:rPr>
          <w:b/>
          <w:bCs/>
          <w:sz w:val="24"/>
          <w:szCs w:val="24"/>
        </w:rPr>
        <w:t>pişmanlık, dönme ve nedamet</w:t>
      </w:r>
      <w:r w:rsidR="006D3B7E" w:rsidRPr="00275F31">
        <w:rPr>
          <w:sz w:val="24"/>
          <w:szCs w:val="24"/>
        </w:rPr>
        <w:t>” anlamına gelir. İslami bir kavram olarak, “</w:t>
      </w:r>
      <w:r w:rsidR="006D3B7E" w:rsidRPr="00A27637">
        <w:rPr>
          <w:b/>
          <w:bCs/>
          <w:sz w:val="24"/>
          <w:szCs w:val="24"/>
        </w:rPr>
        <w:t>kulun işlediği kötülük ve günahlara pişman olup onları terk ederek Allah’a yönelmesi, emirlerine uymak ve yasaklarından kaçınmak suretiyle Allah’a sığınarak bağışlanmasını dilemesi</w:t>
      </w:r>
      <w:r w:rsidR="006D3B7E" w:rsidRPr="00275F31">
        <w:rPr>
          <w:sz w:val="24"/>
          <w:szCs w:val="24"/>
        </w:rPr>
        <w:t>” demektir.</w:t>
      </w:r>
    </w:p>
    <w:p w:rsidR="00B553FE" w:rsidRPr="00275F31" w:rsidRDefault="006D3B7E" w:rsidP="000D0F6A">
      <w:pPr>
        <w:jc w:val="both"/>
        <w:rPr>
          <w:sz w:val="24"/>
          <w:szCs w:val="24"/>
        </w:rPr>
      </w:pPr>
      <w:r w:rsidRPr="00275F31">
        <w:rPr>
          <w:sz w:val="24"/>
          <w:szCs w:val="24"/>
        </w:rPr>
        <w:t xml:space="preserve">   </w:t>
      </w:r>
      <w:r w:rsidR="00B553FE" w:rsidRPr="00275F31">
        <w:rPr>
          <w:sz w:val="24"/>
          <w:szCs w:val="24"/>
        </w:rPr>
        <w:t xml:space="preserve"> Günahlarından dolayı tövbe etmek farzdır. Tövbe, Hz. </w:t>
      </w:r>
      <w:r w:rsidR="00E86172" w:rsidRPr="00275F31">
        <w:rPr>
          <w:sz w:val="24"/>
          <w:szCs w:val="24"/>
        </w:rPr>
        <w:t>Âdem</w:t>
      </w:r>
      <w:r w:rsidR="00B553FE" w:rsidRPr="00275F31">
        <w:rPr>
          <w:sz w:val="24"/>
          <w:szCs w:val="24"/>
        </w:rPr>
        <w:t xml:space="preserve"> ile başlar ve kulluğun bir göstergesidir. Yüce Allah ayeti kerime de </w:t>
      </w:r>
      <w:r w:rsidR="00E86172" w:rsidRPr="00275F31">
        <w:rPr>
          <w:sz w:val="24"/>
          <w:szCs w:val="24"/>
        </w:rPr>
        <w:t>Nasuh</w:t>
      </w:r>
      <w:r w:rsidR="00B553FE" w:rsidRPr="00275F31">
        <w:rPr>
          <w:sz w:val="24"/>
          <w:szCs w:val="24"/>
        </w:rPr>
        <w:t xml:space="preserve"> bir tövbe edilmesini istemektedir. </w:t>
      </w:r>
      <w:r w:rsidR="00B553FE" w:rsidRPr="00275F31">
        <w:rPr>
          <w:i/>
          <w:sz w:val="24"/>
          <w:szCs w:val="24"/>
        </w:rPr>
        <w:t>“</w:t>
      </w:r>
      <w:r w:rsidR="00B553FE" w:rsidRPr="00A27637">
        <w:rPr>
          <w:b/>
          <w:bCs/>
          <w:iCs/>
          <w:sz w:val="24"/>
          <w:szCs w:val="24"/>
        </w:rPr>
        <w:t>Ey iman edenler! Allah’a içtenlikle tövbe edin.  Umulur ki, Rabbiniz sizin kötülüklerinizi örter, Peygamberi ve onunla birlikte iman edenleri utandırmayacağını günde Allah sizi, içlerinden ırmaklar akan cennetlere sokar. Onların nurları önlerinden ve sağlarından aydınlatır, g</w:t>
      </w:r>
      <w:r w:rsidR="00E86172" w:rsidRPr="00A27637">
        <w:rPr>
          <w:b/>
          <w:bCs/>
          <w:iCs/>
          <w:sz w:val="24"/>
          <w:szCs w:val="24"/>
        </w:rPr>
        <w:t>i</w:t>
      </w:r>
      <w:r w:rsidR="00B553FE" w:rsidRPr="00A27637">
        <w:rPr>
          <w:b/>
          <w:bCs/>
          <w:iCs/>
          <w:sz w:val="24"/>
          <w:szCs w:val="24"/>
        </w:rPr>
        <w:t>der. Ey Rabbimiz! Nurumuzu bizim için tamamla, bizi bağışla; çünkü senin her şeye hakkıyla gücün yeter</w:t>
      </w:r>
      <w:r w:rsidR="00B553FE" w:rsidRPr="00275F31">
        <w:rPr>
          <w:i/>
          <w:sz w:val="24"/>
          <w:szCs w:val="24"/>
        </w:rPr>
        <w:t>.”</w:t>
      </w:r>
      <w:r w:rsidR="00B553FE" w:rsidRPr="00275F31">
        <w:rPr>
          <w:sz w:val="24"/>
          <w:szCs w:val="24"/>
        </w:rPr>
        <w:t xml:space="preserve"> (1)</w:t>
      </w:r>
      <w:r w:rsidR="00E86172" w:rsidRPr="00275F31">
        <w:rPr>
          <w:sz w:val="24"/>
          <w:szCs w:val="24"/>
        </w:rPr>
        <w:t xml:space="preserve"> </w:t>
      </w:r>
    </w:p>
    <w:p w:rsidR="00E86172" w:rsidRPr="00275F31" w:rsidRDefault="00E86172" w:rsidP="000D0F6A">
      <w:pPr>
        <w:jc w:val="both"/>
        <w:rPr>
          <w:sz w:val="24"/>
          <w:szCs w:val="24"/>
        </w:rPr>
      </w:pPr>
      <w:r w:rsidRPr="00275F31">
        <w:rPr>
          <w:sz w:val="24"/>
          <w:szCs w:val="24"/>
        </w:rPr>
        <w:t xml:space="preserve">     Nasuh tövbe ise samimi, ciddi ve günaha bir daha dönmemek üzere yapılan tövbedir. </w:t>
      </w:r>
    </w:p>
    <w:p w:rsidR="00355501" w:rsidRPr="00275F31" w:rsidRDefault="00E86172" w:rsidP="00A27637">
      <w:pPr>
        <w:jc w:val="both"/>
        <w:rPr>
          <w:sz w:val="24"/>
          <w:szCs w:val="24"/>
        </w:rPr>
      </w:pPr>
      <w:r w:rsidRPr="00275F31">
        <w:rPr>
          <w:sz w:val="24"/>
          <w:szCs w:val="24"/>
        </w:rPr>
        <w:t xml:space="preserve">      </w:t>
      </w:r>
    </w:p>
    <w:p w:rsidR="00ED41A5" w:rsidRPr="00275F31" w:rsidRDefault="007469F4" w:rsidP="000D0F6A">
      <w:pPr>
        <w:jc w:val="both"/>
        <w:rPr>
          <w:i/>
          <w:sz w:val="24"/>
          <w:szCs w:val="24"/>
        </w:rPr>
      </w:pPr>
      <w:r w:rsidRPr="00275F31">
        <w:rPr>
          <w:sz w:val="24"/>
          <w:szCs w:val="24"/>
        </w:rPr>
        <w:t xml:space="preserve">  </w:t>
      </w:r>
      <w:r w:rsidR="00ED41A5" w:rsidRPr="00275F31">
        <w:rPr>
          <w:i/>
          <w:sz w:val="24"/>
          <w:szCs w:val="24"/>
        </w:rPr>
        <w:t xml:space="preserve">  Kıymetli Kardeşlerim!</w:t>
      </w:r>
    </w:p>
    <w:p w:rsidR="000A08FB" w:rsidRPr="00275F31" w:rsidRDefault="0072143E" w:rsidP="00A27637">
      <w:pPr>
        <w:jc w:val="both"/>
        <w:rPr>
          <w:sz w:val="24"/>
          <w:szCs w:val="24"/>
        </w:rPr>
      </w:pPr>
      <w:r w:rsidRPr="00275F31">
        <w:rPr>
          <w:i/>
          <w:sz w:val="24"/>
          <w:szCs w:val="24"/>
        </w:rPr>
        <w:t xml:space="preserve">    </w:t>
      </w:r>
      <w:r w:rsidR="0024424A" w:rsidRPr="00275F31">
        <w:rPr>
          <w:sz w:val="24"/>
          <w:szCs w:val="24"/>
        </w:rPr>
        <w:t xml:space="preserve">Her yönden temiz olma, maddi olduğu kadar manevi kirlerden de arınma ilkesi, </w:t>
      </w:r>
      <w:r w:rsidR="00687EDA" w:rsidRPr="00275F31">
        <w:rPr>
          <w:sz w:val="24"/>
          <w:szCs w:val="24"/>
        </w:rPr>
        <w:t>İslam</w:t>
      </w:r>
      <w:r w:rsidR="0024424A" w:rsidRPr="00275F31">
        <w:rPr>
          <w:sz w:val="24"/>
          <w:szCs w:val="24"/>
        </w:rPr>
        <w:t xml:space="preserve"> dininin en önemli hedefleri arasında yer alır. Bir Müslümanın hayatı, olabildiği ölçüde günahlardan arınma ve temiz bir çevre oluşturma çabası</w:t>
      </w:r>
      <w:r w:rsidR="000A08FB" w:rsidRPr="00275F31">
        <w:rPr>
          <w:sz w:val="24"/>
          <w:szCs w:val="24"/>
        </w:rPr>
        <w:t xml:space="preserve"> içerisinde geçer. Çünkü </w:t>
      </w:r>
      <w:r w:rsidR="000A08FB" w:rsidRPr="00275F31">
        <w:rPr>
          <w:i/>
          <w:sz w:val="24"/>
          <w:szCs w:val="24"/>
        </w:rPr>
        <w:t>“</w:t>
      </w:r>
      <w:r w:rsidR="000A08FB" w:rsidRPr="00A27637">
        <w:rPr>
          <w:b/>
          <w:bCs/>
          <w:i/>
          <w:sz w:val="24"/>
          <w:szCs w:val="24"/>
        </w:rPr>
        <w:t>Allah temizlenenleri sever</w:t>
      </w:r>
      <w:r w:rsidR="000A08FB" w:rsidRPr="00275F31">
        <w:rPr>
          <w:i/>
          <w:sz w:val="24"/>
          <w:szCs w:val="24"/>
        </w:rPr>
        <w:t>.”</w:t>
      </w:r>
      <w:r w:rsidR="000A08FB" w:rsidRPr="00275F31">
        <w:rPr>
          <w:sz w:val="24"/>
          <w:szCs w:val="24"/>
        </w:rPr>
        <w:t xml:space="preserve"> (</w:t>
      </w:r>
      <w:r w:rsidR="00A27637">
        <w:rPr>
          <w:sz w:val="24"/>
          <w:szCs w:val="24"/>
        </w:rPr>
        <w:t>2</w:t>
      </w:r>
      <w:r w:rsidR="000A08FB" w:rsidRPr="00275F31">
        <w:rPr>
          <w:sz w:val="24"/>
          <w:szCs w:val="24"/>
        </w:rPr>
        <w:t xml:space="preserve">)  </w:t>
      </w:r>
    </w:p>
    <w:p w:rsidR="00B9439A" w:rsidRPr="00275F31" w:rsidRDefault="000A08FB" w:rsidP="000D0F6A">
      <w:pPr>
        <w:jc w:val="both"/>
        <w:rPr>
          <w:sz w:val="24"/>
          <w:szCs w:val="24"/>
        </w:rPr>
      </w:pPr>
      <w:r w:rsidRPr="00275F31">
        <w:rPr>
          <w:sz w:val="24"/>
          <w:szCs w:val="24"/>
        </w:rPr>
        <w:t xml:space="preserve">   Sonu gelmez hata ve günahlar içerisinde sürdürülen bir hayat insanı </w:t>
      </w:r>
      <w:r w:rsidR="00D84563" w:rsidRPr="00275F31">
        <w:rPr>
          <w:sz w:val="24"/>
          <w:szCs w:val="24"/>
        </w:rPr>
        <w:t>Allah’tan</w:t>
      </w:r>
      <w:r w:rsidRPr="00275F31">
        <w:rPr>
          <w:sz w:val="24"/>
          <w:szCs w:val="24"/>
        </w:rPr>
        <w:t xml:space="preserve"> uzaklaştırdığı gibi kendi </w:t>
      </w:r>
      <w:r w:rsidRPr="00275F31">
        <w:rPr>
          <w:sz w:val="24"/>
          <w:szCs w:val="24"/>
        </w:rPr>
        <w:t xml:space="preserve">kendine de yabancılaştırır. Bedenimiz ve çevremiz gibi gönül ve ruh dünyamız da kirlenir. İbadetlerin ön şartı olan beden ve çevre temizliği ne kadar önemliyse, ruh dünyamızın kötü eğilimlerinden arındırılması da o kadar önemlidir. Ruh sağlığı ve mutluluğun gerçek kaynağı, </w:t>
      </w:r>
      <w:r w:rsidR="00B9439A" w:rsidRPr="00275F31">
        <w:rPr>
          <w:sz w:val="24"/>
          <w:szCs w:val="24"/>
        </w:rPr>
        <w:t>benlik</w:t>
      </w:r>
      <w:r w:rsidRPr="00275F31">
        <w:rPr>
          <w:sz w:val="24"/>
          <w:szCs w:val="24"/>
        </w:rPr>
        <w:t xml:space="preserve"> üzerinde sağlanan tam bir denetimdir. İlahi değerlere göre hayatını düzene koymak isteyen bir Müslümanın her şeyden önce kendi iç dünyasına yönelmesi, kendi benliği hakkında tam ve doğru bir bilinç kazanması</w:t>
      </w:r>
      <w:r w:rsidR="00B9439A" w:rsidRPr="00275F31">
        <w:rPr>
          <w:sz w:val="24"/>
          <w:szCs w:val="24"/>
        </w:rPr>
        <w:t xml:space="preserve"> ve kötü eğilimleriyle savaşı göze alması demektir. Hz. Peygamberin anlatımıyla asıl “büyük cihat”  işte budur. </w:t>
      </w:r>
      <w:r w:rsidR="00FE3A19" w:rsidRPr="00275F31">
        <w:rPr>
          <w:sz w:val="24"/>
          <w:szCs w:val="24"/>
        </w:rPr>
        <w:t>Kötü eğilimlerin ve alışkanlıkların kıskacında kalan bir kimse, sağlam ve sağlıklı bir kişilik geliştiremez. Kötülüklerden, haramdan ve günahtan uzak durulduğu ölçüde benlik güçlenir, denge ve uyum yetenekleri artar.</w:t>
      </w:r>
      <w:r w:rsidR="00AB3DD0" w:rsidRPr="00275F31">
        <w:rPr>
          <w:sz w:val="24"/>
          <w:szCs w:val="24"/>
        </w:rPr>
        <w:t xml:space="preserve"> Manevi arınma ancak benliğin eğitimi ile olur. Nefsini benliğini eğiten kimse, olgun bir duruma gelir ve gerçek mutluluğu yakalar.</w:t>
      </w:r>
    </w:p>
    <w:p w:rsidR="00AB3DD0" w:rsidRPr="00275F31" w:rsidRDefault="00AB3DD0" w:rsidP="000D0F6A">
      <w:pPr>
        <w:jc w:val="both"/>
        <w:rPr>
          <w:sz w:val="24"/>
          <w:szCs w:val="24"/>
        </w:rPr>
      </w:pPr>
    </w:p>
    <w:p w:rsidR="00AB3DD0" w:rsidRPr="00275F31" w:rsidRDefault="00AB3DD0" w:rsidP="000D0F6A">
      <w:pPr>
        <w:jc w:val="both"/>
        <w:rPr>
          <w:i/>
          <w:sz w:val="24"/>
          <w:szCs w:val="24"/>
        </w:rPr>
      </w:pPr>
      <w:r w:rsidRPr="00275F31">
        <w:rPr>
          <w:sz w:val="24"/>
          <w:szCs w:val="24"/>
        </w:rPr>
        <w:t xml:space="preserve">   </w:t>
      </w:r>
      <w:r w:rsidRPr="00275F31">
        <w:rPr>
          <w:i/>
          <w:sz w:val="24"/>
          <w:szCs w:val="24"/>
        </w:rPr>
        <w:t xml:space="preserve">Kıymetli Kardeşlerim! </w:t>
      </w:r>
    </w:p>
    <w:p w:rsidR="0024424A" w:rsidRPr="00275F31" w:rsidRDefault="00B9439A" w:rsidP="000D0F6A">
      <w:pPr>
        <w:jc w:val="both"/>
        <w:rPr>
          <w:sz w:val="24"/>
          <w:szCs w:val="24"/>
        </w:rPr>
      </w:pPr>
      <w:r w:rsidRPr="00275F31">
        <w:rPr>
          <w:sz w:val="24"/>
          <w:szCs w:val="24"/>
        </w:rPr>
        <w:t xml:space="preserve">  </w:t>
      </w:r>
      <w:r w:rsidR="000A08FB" w:rsidRPr="00275F31">
        <w:rPr>
          <w:sz w:val="24"/>
          <w:szCs w:val="24"/>
        </w:rPr>
        <w:t xml:space="preserve"> </w:t>
      </w:r>
      <w:r w:rsidR="00355501" w:rsidRPr="00275F31">
        <w:rPr>
          <w:sz w:val="24"/>
          <w:szCs w:val="24"/>
        </w:rPr>
        <w:t>Tövbenin bir</w:t>
      </w:r>
      <w:r w:rsidR="0024424A" w:rsidRPr="00275F31">
        <w:rPr>
          <w:sz w:val="24"/>
          <w:szCs w:val="24"/>
        </w:rPr>
        <w:t xml:space="preserve"> kısım şartları vardır. Günaha pişmanlık duymak, günahı derhal terk etmek ve bir daha eski hale dönmemeye azmetmektir. Tövbenin rükünleri ise, farzların yerine getirilmesi, borçların ödenmesi, helal lokma yenilmesidir.</w:t>
      </w:r>
    </w:p>
    <w:p w:rsidR="0024424A" w:rsidRPr="00275F31" w:rsidRDefault="0024424A" w:rsidP="00A27637">
      <w:pPr>
        <w:jc w:val="both"/>
        <w:rPr>
          <w:sz w:val="24"/>
          <w:szCs w:val="24"/>
        </w:rPr>
      </w:pPr>
      <w:r w:rsidRPr="00275F31">
        <w:rPr>
          <w:sz w:val="24"/>
          <w:szCs w:val="24"/>
        </w:rPr>
        <w:t xml:space="preserve">    </w:t>
      </w:r>
      <w:r w:rsidR="00AB3DD0" w:rsidRPr="00275F31">
        <w:rPr>
          <w:sz w:val="24"/>
          <w:szCs w:val="24"/>
        </w:rPr>
        <w:t>Tövbe, bir Müslümanın dini hayatını besleyen ve geliştiren en önemli gıdadır. Töv</w:t>
      </w:r>
      <w:r w:rsidR="009055A7" w:rsidRPr="00275F31">
        <w:rPr>
          <w:sz w:val="24"/>
          <w:szCs w:val="24"/>
        </w:rPr>
        <w:t>be, ruhen ve manen y</w:t>
      </w:r>
      <w:r w:rsidR="00AB3DD0" w:rsidRPr="00275F31">
        <w:rPr>
          <w:sz w:val="24"/>
          <w:szCs w:val="24"/>
        </w:rPr>
        <w:t xml:space="preserve">eniden doğuştur. Kopan ilişkiden sonra Allah’la yeniden uzlaşmadır. Manevi yükseliş ve olgunlaşma ancak tövbe ile sağlanır. Tövbe, düşüp kalktığımızı ve gelişmekte olduğumuzu gösterir. Peygamber efendimiz (s.a.s.) de; </w:t>
      </w:r>
      <w:r w:rsidR="00AB3DD0" w:rsidRPr="00275F31">
        <w:rPr>
          <w:i/>
          <w:sz w:val="24"/>
          <w:szCs w:val="24"/>
        </w:rPr>
        <w:t>“</w:t>
      </w:r>
      <w:r w:rsidR="00AB3DD0" w:rsidRPr="00A27637">
        <w:rPr>
          <w:b/>
          <w:bCs/>
          <w:i/>
          <w:sz w:val="24"/>
          <w:szCs w:val="24"/>
        </w:rPr>
        <w:t>Eğer günah işlemeseydiniz, Allah sizi yok eder ve yerinize günah işleyip, sonra ondan af dileyen bir topluluk getirir</w:t>
      </w:r>
      <w:r w:rsidR="00AB3DD0" w:rsidRPr="00275F31">
        <w:rPr>
          <w:i/>
          <w:sz w:val="24"/>
          <w:szCs w:val="24"/>
        </w:rPr>
        <w:t>.”</w:t>
      </w:r>
      <w:r w:rsidR="00AB3DD0" w:rsidRPr="00275F31">
        <w:rPr>
          <w:sz w:val="24"/>
          <w:szCs w:val="24"/>
        </w:rPr>
        <w:t xml:space="preserve"> (</w:t>
      </w:r>
      <w:r w:rsidR="00A27637">
        <w:rPr>
          <w:sz w:val="24"/>
          <w:szCs w:val="24"/>
        </w:rPr>
        <w:t>3</w:t>
      </w:r>
      <w:r w:rsidR="00AB3DD0" w:rsidRPr="00275F31">
        <w:rPr>
          <w:sz w:val="24"/>
          <w:szCs w:val="24"/>
        </w:rPr>
        <w:t>)</w:t>
      </w:r>
      <w:r w:rsidR="00687EDA" w:rsidRPr="00275F31">
        <w:rPr>
          <w:sz w:val="24"/>
          <w:szCs w:val="24"/>
        </w:rPr>
        <w:t xml:space="preserve"> buyurur.</w:t>
      </w:r>
    </w:p>
    <w:p w:rsidR="00687EDA" w:rsidRPr="00275F31" w:rsidRDefault="00687EDA" w:rsidP="00A27637">
      <w:pPr>
        <w:jc w:val="both"/>
        <w:rPr>
          <w:sz w:val="24"/>
          <w:szCs w:val="24"/>
        </w:rPr>
      </w:pPr>
      <w:r w:rsidRPr="00275F31">
        <w:rPr>
          <w:sz w:val="24"/>
          <w:szCs w:val="24"/>
        </w:rPr>
        <w:t xml:space="preserve">    Tövbe etmek için mutlaka somut, belli günahları işlemek de gerekmez. Kendisini günahsız gören kimselerinde tövbe etmeleri istenir. </w:t>
      </w:r>
    </w:p>
    <w:p w:rsidR="006E6AE2" w:rsidRDefault="00687EDA" w:rsidP="00A27637">
      <w:pPr>
        <w:jc w:val="both"/>
        <w:rPr>
          <w:sz w:val="24"/>
          <w:szCs w:val="24"/>
        </w:rPr>
      </w:pPr>
      <w:r w:rsidRPr="00275F31">
        <w:rPr>
          <w:sz w:val="24"/>
          <w:szCs w:val="24"/>
        </w:rPr>
        <w:t xml:space="preserve">      Elden geldiği kadar günahların büyüğünden ve küçüğünden sakınmaya çalışmak gerekir. Ancak küçük hatalar ve günahlar herkesin hayatında kaçınılmaz olabilir. Büyük günah ve kötülüklerinden uzak durmak, olgun bir Müslüman olmanın gereğidir. Eğer büyük günahlardan uzak durulursa, Yüce Allah’ın kusurlu birçok davranışın üstünü örtmeye hazır olduğu bilinmelidir. </w:t>
      </w:r>
    </w:p>
    <w:p w:rsidR="00A27637" w:rsidRPr="00275F31" w:rsidRDefault="00A27637" w:rsidP="00A27637">
      <w:pPr>
        <w:jc w:val="both"/>
        <w:rPr>
          <w:lang w:eastAsia="tr-TR"/>
        </w:rPr>
      </w:pPr>
    </w:p>
    <w:p w:rsidR="00D477F4" w:rsidRPr="004554C8" w:rsidRDefault="00D4101F" w:rsidP="00A27637">
      <w:pPr>
        <w:jc w:val="both"/>
        <w:rPr>
          <w:sz w:val="16"/>
          <w:szCs w:val="16"/>
          <w:lang w:eastAsia="tr-TR"/>
        </w:rPr>
      </w:pPr>
      <w:r w:rsidRPr="004554C8">
        <w:rPr>
          <w:sz w:val="16"/>
          <w:szCs w:val="16"/>
          <w:lang w:eastAsia="tr-TR"/>
        </w:rPr>
        <w:t xml:space="preserve">             </w:t>
      </w:r>
      <w:r w:rsidR="00E11B05" w:rsidRPr="004554C8">
        <w:rPr>
          <w:sz w:val="16"/>
          <w:szCs w:val="16"/>
          <w:lang w:eastAsia="tr-TR"/>
        </w:rPr>
        <w:t xml:space="preserve"> [1]</w:t>
      </w:r>
      <w:r w:rsidR="00A80F29" w:rsidRPr="004554C8">
        <w:rPr>
          <w:sz w:val="16"/>
          <w:szCs w:val="16"/>
          <w:lang w:eastAsia="tr-TR"/>
        </w:rPr>
        <w:t xml:space="preserve"> </w:t>
      </w:r>
      <w:r w:rsidR="00D84563">
        <w:rPr>
          <w:sz w:val="16"/>
          <w:szCs w:val="16"/>
          <w:lang w:eastAsia="tr-TR"/>
        </w:rPr>
        <w:t xml:space="preserve"> Tahrim, </w:t>
      </w:r>
      <w:r w:rsidR="00A27637">
        <w:rPr>
          <w:sz w:val="16"/>
          <w:szCs w:val="16"/>
          <w:lang w:eastAsia="tr-TR"/>
        </w:rPr>
        <w:t>66</w:t>
      </w:r>
      <w:r w:rsidR="00D84563">
        <w:rPr>
          <w:sz w:val="16"/>
          <w:szCs w:val="16"/>
          <w:lang w:eastAsia="tr-TR"/>
        </w:rPr>
        <w:t>/8</w:t>
      </w:r>
      <w:r w:rsidR="00C25488" w:rsidRPr="004554C8">
        <w:rPr>
          <w:sz w:val="16"/>
          <w:szCs w:val="16"/>
          <w:lang w:eastAsia="tr-TR"/>
        </w:rPr>
        <w:t>;</w:t>
      </w:r>
    </w:p>
    <w:p w:rsidR="00ED41A5" w:rsidRPr="00E4342C" w:rsidRDefault="00D477F4" w:rsidP="00A27637">
      <w:pPr>
        <w:jc w:val="both"/>
        <w:rPr>
          <w:sz w:val="16"/>
          <w:szCs w:val="16"/>
          <w:lang w:eastAsia="tr-TR"/>
        </w:rPr>
      </w:pPr>
      <w:r w:rsidRPr="00E4342C">
        <w:rPr>
          <w:sz w:val="16"/>
          <w:szCs w:val="16"/>
          <w:lang w:eastAsia="tr-TR"/>
        </w:rPr>
        <w:t xml:space="preserve">        </w:t>
      </w:r>
      <w:r w:rsidR="00D4101F" w:rsidRPr="00E4342C">
        <w:rPr>
          <w:sz w:val="16"/>
          <w:szCs w:val="16"/>
          <w:lang w:eastAsia="tr-TR"/>
        </w:rPr>
        <w:t xml:space="preserve">    </w:t>
      </w:r>
      <w:r w:rsidR="00A27637">
        <w:rPr>
          <w:sz w:val="16"/>
          <w:szCs w:val="16"/>
          <w:lang w:eastAsia="tr-TR"/>
        </w:rPr>
        <w:t xml:space="preserve">  </w:t>
      </w:r>
      <w:r w:rsidR="00D84563">
        <w:rPr>
          <w:sz w:val="16"/>
          <w:szCs w:val="16"/>
          <w:lang w:eastAsia="tr-TR"/>
        </w:rPr>
        <w:t>[</w:t>
      </w:r>
      <w:r w:rsidR="00A27637">
        <w:rPr>
          <w:sz w:val="16"/>
          <w:szCs w:val="16"/>
          <w:lang w:eastAsia="tr-TR"/>
        </w:rPr>
        <w:t>2</w:t>
      </w:r>
      <w:r w:rsidR="00D84563">
        <w:rPr>
          <w:sz w:val="16"/>
          <w:szCs w:val="16"/>
          <w:lang w:eastAsia="tr-TR"/>
        </w:rPr>
        <w:t>]  Tövbe, 9/107</w:t>
      </w:r>
      <w:r w:rsidR="00ED41A5">
        <w:rPr>
          <w:sz w:val="16"/>
          <w:szCs w:val="16"/>
          <w:lang w:eastAsia="tr-TR"/>
        </w:rPr>
        <w:t>;</w:t>
      </w:r>
    </w:p>
    <w:p w:rsidR="0082083A" w:rsidRPr="00E4342C" w:rsidRDefault="00ED41A5" w:rsidP="00A27637">
      <w:pPr>
        <w:pStyle w:val="AralkYok"/>
        <w:rPr>
          <w:sz w:val="16"/>
          <w:szCs w:val="16"/>
          <w:lang w:eastAsia="tr-TR"/>
        </w:rPr>
      </w:pPr>
      <w:r>
        <w:rPr>
          <w:sz w:val="16"/>
          <w:szCs w:val="16"/>
          <w:lang w:eastAsia="tr-TR"/>
        </w:rPr>
        <w:t xml:space="preserve">          </w:t>
      </w:r>
      <w:r w:rsidR="00D4101F" w:rsidRPr="00E4342C">
        <w:rPr>
          <w:sz w:val="16"/>
          <w:szCs w:val="16"/>
          <w:lang w:eastAsia="tr-TR"/>
        </w:rPr>
        <w:t xml:space="preserve">    </w:t>
      </w:r>
      <w:r>
        <w:rPr>
          <w:sz w:val="16"/>
          <w:szCs w:val="16"/>
          <w:lang w:eastAsia="tr-TR"/>
        </w:rPr>
        <w:t>[</w:t>
      </w:r>
      <w:r w:rsidR="00A27637">
        <w:rPr>
          <w:sz w:val="16"/>
          <w:szCs w:val="16"/>
          <w:lang w:eastAsia="tr-TR"/>
        </w:rPr>
        <w:t>3</w:t>
      </w:r>
      <w:r w:rsidR="001E1B69" w:rsidRPr="00E4342C">
        <w:rPr>
          <w:sz w:val="16"/>
          <w:szCs w:val="16"/>
          <w:lang w:eastAsia="tr-TR"/>
        </w:rPr>
        <w:t>]</w:t>
      </w:r>
      <w:r w:rsidR="00C25488">
        <w:rPr>
          <w:sz w:val="16"/>
          <w:szCs w:val="16"/>
          <w:lang w:eastAsia="tr-TR"/>
        </w:rPr>
        <w:t xml:space="preserve"> </w:t>
      </w:r>
      <w:r w:rsidR="00D84563">
        <w:rPr>
          <w:sz w:val="16"/>
          <w:szCs w:val="16"/>
          <w:lang w:eastAsia="tr-TR"/>
        </w:rPr>
        <w:t xml:space="preserve"> Tirmizi, 57548</w:t>
      </w:r>
      <w:r w:rsidR="00D4101F" w:rsidRPr="00E4342C">
        <w:rPr>
          <w:sz w:val="16"/>
          <w:szCs w:val="16"/>
          <w:lang w:eastAsia="tr-TR"/>
        </w:rPr>
        <w:t>;</w:t>
      </w:r>
    </w:p>
    <w:p w:rsidR="00135D3F" w:rsidRPr="00135D3F" w:rsidRDefault="00135D3F" w:rsidP="00A27637">
      <w:pPr>
        <w:pStyle w:val="AralkYok"/>
        <w:rPr>
          <w:sz w:val="16"/>
          <w:szCs w:val="16"/>
          <w:lang w:eastAsia="tr-TR"/>
        </w:rPr>
      </w:pPr>
      <w:r w:rsidRPr="00135D3F">
        <w:rPr>
          <w:sz w:val="16"/>
          <w:szCs w:val="16"/>
          <w:lang w:eastAsia="tr-TR"/>
        </w:rPr>
        <w:t xml:space="preserve">       </w:t>
      </w:r>
      <w:r>
        <w:rPr>
          <w:sz w:val="16"/>
          <w:szCs w:val="16"/>
          <w:lang w:eastAsia="tr-TR"/>
        </w:rPr>
        <w:t xml:space="preserve">    </w:t>
      </w:r>
      <w:r w:rsidRPr="00135D3F">
        <w:rPr>
          <w:sz w:val="16"/>
          <w:szCs w:val="16"/>
          <w:lang w:eastAsia="tr-TR"/>
        </w:rPr>
        <w:t xml:space="preserve">   </w:t>
      </w:r>
    </w:p>
    <w:p w:rsidR="001D6906" w:rsidRPr="00E4342C" w:rsidRDefault="004B7E49" w:rsidP="00172507">
      <w:pPr>
        <w:jc w:val="both"/>
      </w:pPr>
      <w:r w:rsidRPr="00E4342C">
        <w:rPr>
          <w:b/>
        </w:rPr>
        <w:t>HAZIRLAYAN</w:t>
      </w:r>
      <w:r w:rsidRPr="00E4342C">
        <w:rPr>
          <w:b/>
          <w:i/>
        </w:rPr>
        <w:t>:</w:t>
      </w:r>
      <w:r w:rsidR="00FE26FD">
        <w:t xml:space="preserve"> Ethem EYİGÜN Kirazdere </w:t>
      </w:r>
      <w:r w:rsidR="0030721E">
        <w:rPr>
          <w:sz w:val="20"/>
          <w:szCs w:val="20"/>
        </w:rPr>
        <w:t>Mahalle</w:t>
      </w:r>
      <w:r w:rsidR="00FE26FD">
        <w:rPr>
          <w:sz w:val="20"/>
          <w:szCs w:val="20"/>
        </w:rPr>
        <w:t>si Dere semti</w:t>
      </w:r>
      <w:r w:rsidR="0030721E">
        <w:rPr>
          <w:sz w:val="20"/>
          <w:szCs w:val="20"/>
        </w:rPr>
        <w:t xml:space="preserve"> </w:t>
      </w:r>
      <w:r w:rsidR="00F712DC" w:rsidRPr="00227814">
        <w:rPr>
          <w:sz w:val="20"/>
          <w:szCs w:val="20"/>
        </w:rPr>
        <w:t xml:space="preserve">Cami  İmam-Hatibi </w:t>
      </w:r>
      <w:r w:rsidR="009571D1" w:rsidRPr="00227814">
        <w:rPr>
          <w:sz w:val="20"/>
          <w:szCs w:val="20"/>
        </w:rPr>
        <w:t>KABADÜZ</w:t>
      </w:r>
      <w:r w:rsidRPr="00227814">
        <w:rPr>
          <w:sz w:val="20"/>
          <w:szCs w:val="20"/>
        </w:rPr>
        <w:t>/ORDU</w:t>
      </w:r>
    </w:p>
    <w:p w:rsidR="008F0CB9" w:rsidRDefault="008F0CB9" w:rsidP="00172507">
      <w:pPr>
        <w:jc w:val="both"/>
        <w:rPr>
          <w:b/>
          <w:bCs/>
        </w:rPr>
      </w:pPr>
    </w:p>
    <w:p w:rsidR="00BC1374" w:rsidRPr="00E4342C" w:rsidRDefault="00BC1374" w:rsidP="00172507">
      <w:pPr>
        <w:jc w:val="both"/>
        <w:rPr>
          <w:b/>
          <w:bCs/>
        </w:rPr>
      </w:pPr>
      <w:r w:rsidRPr="00E4342C">
        <w:rPr>
          <w:b/>
          <w:bCs/>
        </w:rPr>
        <w:t xml:space="preserve">Redaksiyon: </w:t>
      </w:r>
      <w:r w:rsidRPr="00E4342C">
        <w:rPr>
          <w:bCs/>
        </w:rPr>
        <w:t>İl İrşat Kurulu</w:t>
      </w:r>
    </w:p>
    <w:sectPr w:rsidR="00BC1374" w:rsidRPr="00E4342C" w:rsidSect="009E4592">
      <w:pgSz w:w="11906" w:h="16838"/>
      <w:pgMar w:top="1134" w:right="282" w:bottom="964"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2E" w:rsidRDefault="000E292E" w:rsidP="008F6558">
      <w:r>
        <w:separator/>
      </w:r>
    </w:p>
  </w:endnote>
  <w:endnote w:type="continuationSeparator" w:id="0">
    <w:p w:rsidR="000E292E" w:rsidRDefault="000E292E" w:rsidP="008F6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2E" w:rsidRDefault="000E292E" w:rsidP="008F6558">
      <w:r>
        <w:separator/>
      </w:r>
    </w:p>
  </w:footnote>
  <w:footnote w:type="continuationSeparator" w:id="0">
    <w:p w:rsidR="000E292E" w:rsidRDefault="000E292E" w:rsidP="008F6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12137"/>
    <w:multiLevelType w:val="hybridMultilevel"/>
    <w:tmpl w:val="F2E853C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FBF"/>
    <w:rsid w:val="0000515A"/>
    <w:rsid w:val="000064B1"/>
    <w:rsid w:val="00010946"/>
    <w:rsid w:val="00024E79"/>
    <w:rsid w:val="0002602B"/>
    <w:rsid w:val="000348AE"/>
    <w:rsid w:val="000362F0"/>
    <w:rsid w:val="00040006"/>
    <w:rsid w:val="00052F07"/>
    <w:rsid w:val="0005449F"/>
    <w:rsid w:val="00057AA7"/>
    <w:rsid w:val="000663D7"/>
    <w:rsid w:val="000726DB"/>
    <w:rsid w:val="000742E9"/>
    <w:rsid w:val="00077EDC"/>
    <w:rsid w:val="00081525"/>
    <w:rsid w:val="0008413A"/>
    <w:rsid w:val="00087B58"/>
    <w:rsid w:val="00091C30"/>
    <w:rsid w:val="000961FE"/>
    <w:rsid w:val="000A08FB"/>
    <w:rsid w:val="000A2714"/>
    <w:rsid w:val="000B00D6"/>
    <w:rsid w:val="000B54C9"/>
    <w:rsid w:val="000B698B"/>
    <w:rsid w:val="000B740F"/>
    <w:rsid w:val="000D0F6A"/>
    <w:rsid w:val="000D33DD"/>
    <w:rsid w:val="000D79FB"/>
    <w:rsid w:val="000E292E"/>
    <w:rsid w:val="000E6E1A"/>
    <w:rsid w:val="000E7740"/>
    <w:rsid w:val="000F5CFF"/>
    <w:rsid w:val="00114667"/>
    <w:rsid w:val="0012128D"/>
    <w:rsid w:val="00132A8C"/>
    <w:rsid w:val="00135D3F"/>
    <w:rsid w:val="00135D95"/>
    <w:rsid w:val="00140C49"/>
    <w:rsid w:val="00145E40"/>
    <w:rsid w:val="00151082"/>
    <w:rsid w:val="00156D63"/>
    <w:rsid w:val="0016217B"/>
    <w:rsid w:val="001671D0"/>
    <w:rsid w:val="00172507"/>
    <w:rsid w:val="00172B0B"/>
    <w:rsid w:val="00177044"/>
    <w:rsid w:val="001835B1"/>
    <w:rsid w:val="001938D0"/>
    <w:rsid w:val="001A0E82"/>
    <w:rsid w:val="001A5EDD"/>
    <w:rsid w:val="001B0593"/>
    <w:rsid w:val="001B4A45"/>
    <w:rsid w:val="001B6982"/>
    <w:rsid w:val="001C06A8"/>
    <w:rsid w:val="001D0A3A"/>
    <w:rsid w:val="001D6906"/>
    <w:rsid w:val="001D738E"/>
    <w:rsid w:val="001E1B69"/>
    <w:rsid w:val="001E70E5"/>
    <w:rsid w:val="001F4C33"/>
    <w:rsid w:val="001F69FF"/>
    <w:rsid w:val="001F7B32"/>
    <w:rsid w:val="0021117C"/>
    <w:rsid w:val="00213BCD"/>
    <w:rsid w:val="00222064"/>
    <w:rsid w:val="00222858"/>
    <w:rsid w:val="0022478B"/>
    <w:rsid w:val="00225D66"/>
    <w:rsid w:val="002260D8"/>
    <w:rsid w:val="0022732C"/>
    <w:rsid w:val="002277EE"/>
    <w:rsid w:val="00227814"/>
    <w:rsid w:val="00236CE8"/>
    <w:rsid w:val="002410F8"/>
    <w:rsid w:val="00241316"/>
    <w:rsid w:val="0024424A"/>
    <w:rsid w:val="002447BD"/>
    <w:rsid w:val="00251546"/>
    <w:rsid w:val="00251C89"/>
    <w:rsid w:val="00252099"/>
    <w:rsid w:val="002576B6"/>
    <w:rsid w:val="00260493"/>
    <w:rsid w:val="002710DF"/>
    <w:rsid w:val="00272996"/>
    <w:rsid w:val="002744E9"/>
    <w:rsid w:val="00275F31"/>
    <w:rsid w:val="0027751D"/>
    <w:rsid w:val="0027786F"/>
    <w:rsid w:val="00286D8D"/>
    <w:rsid w:val="00293907"/>
    <w:rsid w:val="00294AB8"/>
    <w:rsid w:val="00296C5E"/>
    <w:rsid w:val="002A14C1"/>
    <w:rsid w:val="002A4779"/>
    <w:rsid w:val="002B280F"/>
    <w:rsid w:val="002B3B5E"/>
    <w:rsid w:val="002B3C06"/>
    <w:rsid w:val="002B6E34"/>
    <w:rsid w:val="002D10E5"/>
    <w:rsid w:val="002D2E2A"/>
    <w:rsid w:val="002D58C5"/>
    <w:rsid w:val="002E05DB"/>
    <w:rsid w:val="002E5B74"/>
    <w:rsid w:val="002F2AF2"/>
    <w:rsid w:val="002F63F8"/>
    <w:rsid w:val="002F710C"/>
    <w:rsid w:val="003008EF"/>
    <w:rsid w:val="0030721E"/>
    <w:rsid w:val="00312AC4"/>
    <w:rsid w:val="00313A9D"/>
    <w:rsid w:val="00313B94"/>
    <w:rsid w:val="00321024"/>
    <w:rsid w:val="00326F16"/>
    <w:rsid w:val="00346F62"/>
    <w:rsid w:val="00352342"/>
    <w:rsid w:val="00354A24"/>
    <w:rsid w:val="00355501"/>
    <w:rsid w:val="00356FD8"/>
    <w:rsid w:val="0035702D"/>
    <w:rsid w:val="00364DC5"/>
    <w:rsid w:val="003657AF"/>
    <w:rsid w:val="003715C9"/>
    <w:rsid w:val="00383415"/>
    <w:rsid w:val="003876D0"/>
    <w:rsid w:val="0039089B"/>
    <w:rsid w:val="00394ED2"/>
    <w:rsid w:val="003A4520"/>
    <w:rsid w:val="003B0461"/>
    <w:rsid w:val="003B37AA"/>
    <w:rsid w:val="003C13E7"/>
    <w:rsid w:val="003C702D"/>
    <w:rsid w:val="003C7C07"/>
    <w:rsid w:val="003D73C0"/>
    <w:rsid w:val="003E1904"/>
    <w:rsid w:val="003E1FEB"/>
    <w:rsid w:val="003F7D68"/>
    <w:rsid w:val="00401837"/>
    <w:rsid w:val="0040216C"/>
    <w:rsid w:val="00410D0B"/>
    <w:rsid w:val="00416E1A"/>
    <w:rsid w:val="004177C2"/>
    <w:rsid w:val="00421B61"/>
    <w:rsid w:val="004333B8"/>
    <w:rsid w:val="004353B6"/>
    <w:rsid w:val="00435977"/>
    <w:rsid w:val="00443904"/>
    <w:rsid w:val="0045370E"/>
    <w:rsid w:val="00453C15"/>
    <w:rsid w:val="0045529D"/>
    <w:rsid w:val="004554C8"/>
    <w:rsid w:val="00457BA2"/>
    <w:rsid w:val="00466DBF"/>
    <w:rsid w:val="0046710D"/>
    <w:rsid w:val="0047711D"/>
    <w:rsid w:val="004773A6"/>
    <w:rsid w:val="004842B4"/>
    <w:rsid w:val="00484CE2"/>
    <w:rsid w:val="00491B65"/>
    <w:rsid w:val="00494FBF"/>
    <w:rsid w:val="004A0DC1"/>
    <w:rsid w:val="004B32EF"/>
    <w:rsid w:val="004B3ECF"/>
    <w:rsid w:val="004B69C8"/>
    <w:rsid w:val="004B72EC"/>
    <w:rsid w:val="004B7E49"/>
    <w:rsid w:val="004C6789"/>
    <w:rsid w:val="004C6B8F"/>
    <w:rsid w:val="004D09A7"/>
    <w:rsid w:val="004D0FAE"/>
    <w:rsid w:val="004D168D"/>
    <w:rsid w:val="004D338D"/>
    <w:rsid w:val="004D4884"/>
    <w:rsid w:val="004D5EFC"/>
    <w:rsid w:val="004E3546"/>
    <w:rsid w:val="004E3F79"/>
    <w:rsid w:val="004E4116"/>
    <w:rsid w:val="004E615F"/>
    <w:rsid w:val="004E6850"/>
    <w:rsid w:val="004E6B46"/>
    <w:rsid w:val="004E7474"/>
    <w:rsid w:val="004E7C78"/>
    <w:rsid w:val="004F0436"/>
    <w:rsid w:val="004F266A"/>
    <w:rsid w:val="005032B5"/>
    <w:rsid w:val="00506228"/>
    <w:rsid w:val="00507689"/>
    <w:rsid w:val="00511143"/>
    <w:rsid w:val="00513B5B"/>
    <w:rsid w:val="00542C29"/>
    <w:rsid w:val="00543AC2"/>
    <w:rsid w:val="00545C52"/>
    <w:rsid w:val="005524B5"/>
    <w:rsid w:val="00554F12"/>
    <w:rsid w:val="00555271"/>
    <w:rsid w:val="00557DFA"/>
    <w:rsid w:val="005609E1"/>
    <w:rsid w:val="00564EE2"/>
    <w:rsid w:val="00570C2F"/>
    <w:rsid w:val="00575411"/>
    <w:rsid w:val="005872C0"/>
    <w:rsid w:val="00587737"/>
    <w:rsid w:val="00587EE6"/>
    <w:rsid w:val="005A1919"/>
    <w:rsid w:val="005A241C"/>
    <w:rsid w:val="005A250E"/>
    <w:rsid w:val="005A2E90"/>
    <w:rsid w:val="005A73D8"/>
    <w:rsid w:val="005A746B"/>
    <w:rsid w:val="005B08C5"/>
    <w:rsid w:val="005B44DB"/>
    <w:rsid w:val="005C3B15"/>
    <w:rsid w:val="005D0534"/>
    <w:rsid w:val="005D0796"/>
    <w:rsid w:val="005E7971"/>
    <w:rsid w:val="00600D04"/>
    <w:rsid w:val="00604F45"/>
    <w:rsid w:val="00607C2D"/>
    <w:rsid w:val="00613A80"/>
    <w:rsid w:val="00616370"/>
    <w:rsid w:val="006216B4"/>
    <w:rsid w:val="00633B97"/>
    <w:rsid w:val="00640841"/>
    <w:rsid w:val="00640AE4"/>
    <w:rsid w:val="0064539B"/>
    <w:rsid w:val="00657E3D"/>
    <w:rsid w:val="00661660"/>
    <w:rsid w:val="00661845"/>
    <w:rsid w:val="00661AB2"/>
    <w:rsid w:val="0066780E"/>
    <w:rsid w:val="006702CA"/>
    <w:rsid w:val="00670B81"/>
    <w:rsid w:val="006848C9"/>
    <w:rsid w:val="0068640A"/>
    <w:rsid w:val="00687D0D"/>
    <w:rsid w:val="00687EDA"/>
    <w:rsid w:val="006909BB"/>
    <w:rsid w:val="006910D9"/>
    <w:rsid w:val="00697201"/>
    <w:rsid w:val="006A174A"/>
    <w:rsid w:val="006A2A09"/>
    <w:rsid w:val="006A6415"/>
    <w:rsid w:val="006A79FB"/>
    <w:rsid w:val="006B42B4"/>
    <w:rsid w:val="006B5476"/>
    <w:rsid w:val="006C01C4"/>
    <w:rsid w:val="006D3B7E"/>
    <w:rsid w:val="006E34D6"/>
    <w:rsid w:val="006E44CE"/>
    <w:rsid w:val="006E6AE2"/>
    <w:rsid w:val="006F18DB"/>
    <w:rsid w:val="006F1A7E"/>
    <w:rsid w:val="00700938"/>
    <w:rsid w:val="00700DFC"/>
    <w:rsid w:val="00703860"/>
    <w:rsid w:val="00710046"/>
    <w:rsid w:val="007143B6"/>
    <w:rsid w:val="00716911"/>
    <w:rsid w:val="00720523"/>
    <w:rsid w:val="0072143E"/>
    <w:rsid w:val="00721A0C"/>
    <w:rsid w:val="007279A2"/>
    <w:rsid w:val="00730EE9"/>
    <w:rsid w:val="007350BF"/>
    <w:rsid w:val="00735BA1"/>
    <w:rsid w:val="00737C0E"/>
    <w:rsid w:val="007411A9"/>
    <w:rsid w:val="007413B4"/>
    <w:rsid w:val="0074272F"/>
    <w:rsid w:val="007430D1"/>
    <w:rsid w:val="007469F4"/>
    <w:rsid w:val="00747F08"/>
    <w:rsid w:val="00754EA7"/>
    <w:rsid w:val="007553D7"/>
    <w:rsid w:val="00756647"/>
    <w:rsid w:val="007571D1"/>
    <w:rsid w:val="00763EAB"/>
    <w:rsid w:val="00765218"/>
    <w:rsid w:val="00785448"/>
    <w:rsid w:val="00785A93"/>
    <w:rsid w:val="0079336C"/>
    <w:rsid w:val="007941C9"/>
    <w:rsid w:val="00797220"/>
    <w:rsid w:val="007A1865"/>
    <w:rsid w:val="007D640A"/>
    <w:rsid w:val="007E21BE"/>
    <w:rsid w:val="007F494C"/>
    <w:rsid w:val="0081754B"/>
    <w:rsid w:val="008202B7"/>
    <w:rsid w:val="0082083A"/>
    <w:rsid w:val="008272F6"/>
    <w:rsid w:val="008308A2"/>
    <w:rsid w:val="0083136B"/>
    <w:rsid w:val="00831974"/>
    <w:rsid w:val="008338CB"/>
    <w:rsid w:val="00852469"/>
    <w:rsid w:val="00856865"/>
    <w:rsid w:val="00863799"/>
    <w:rsid w:val="00865D4B"/>
    <w:rsid w:val="00876F4A"/>
    <w:rsid w:val="00885207"/>
    <w:rsid w:val="008861DB"/>
    <w:rsid w:val="00892D72"/>
    <w:rsid w:val="00895E79"/>
    <w:rsid w:val="008B02D4"/>
    <w:rsid w:val="008B5DEE"/>
    <w:rsid w:val="008C1A09"/>
    <w:rsid w:val="008C2150"/>
    <w:rsid w:val="008C3E62"/>
    <w:rsid w:val="008F0CB9"/>
    <w:rsid w:val="008F6558"/>
    <w:rsid w:val="008F6751"/>
    <w:rsid w:val="0090265D"/>
    <w:rsid w:val="00904A63"/>
    <w:rsid w:val="009055A7"/>
    <w:rsid w:val="00914203"/>
    <w:rsid w:val="00921F42"/>
    <w:rsid w:val="0092676F"/>
    <w:rsid w:val="00930A90"/>
    <w:rsid w:val="00931DAA"/>
    <w:rsid w:val="0093303D"/>
    <w:rsid w:val="00933CE3"/>
    <w:rsid w:val="00937968"/>
    <w:rsid w:val="009446CE"/>
    <w:rsid w:val="009500A6"/>
    <w:rsid w:val="00950DDF"/>
    <w:rsid w:val="00953510"/>
    <w:rsid w:val="009571D1"/>
    <w:rsid w:val="009637C6"/>
    <w:rsid w:val="00970508"/>
    <w:rsid w:val="0097070B"/>
    <w:rsid w:val="00980B65"/>
    <w:rsid w:val="00983812"/>
    <w:rsid w:val="00993C26"/>
    <w:rsid w:val="0099514F"/>
    <w:rsid w:val="0099629F"/>
    <w:rsid w:val="009B74E4"/>
    <w:rsid w:val="009C098D"/>
    <w:rsid w:val="009C2885"/>
    <w:rsid w:val="009C312F"/>
    <w:rsid w:val="009D0D98"/>
    <w:rsid w:val="009D66A1"/>
    <w:rsid w:val="009E09C7"/>
    <w:rsid w:val="009E3BFD"/>
    <w:rsid w:val="009E4592"/>
    <w:rsid w:val="009E7B68"/>
    <w:rsid w:val="00A016C5"/>
    <w:rsid w:val="00A05E8A"/>
    <w:rsid w:val="00A07BD3"/>
    <w:rsid w:val="00A12FC4"/>
    <w:rsid w:val="00A21483"/>
    <w:rsid w:val="00A27637"/>
    <w:rsid w:val="00A34189"/>
    <w:rsid w:val="00A36883"/>
    <w:rsid w:val="00A40D29"/>
    <w:rsid w:val="00A40DA4"/>
    <w:rsid w:val="00A41907"/>
    <w:rsid w:val="00A45CD9"/>
    <w:rsid w:val="00A53037"/>
    <w:rsid w:val="00A7736B"/>
    <w:rsid w:val="00A80F29"/>
    <w:rsid w:val="00A81E2F"/>
    <w:rsid w:val="00A81E77"/>
    <w:rsid w:val="00A9321D"/>
    <w:rsid w:val="00AA144B"/>
    <w:rsid w:val="00AA45F3"/>
    <w:rsid w:val="00AA5FCC"/>
    <w:rsid w:val="00AB3DD0"/>
    <w:rsid w:val="00AB653E"/>
    <w:rsid w:val="00AC17F7"/>
    <w:rsid w:val="00AC346D"/>
    <w:rsid w:val="00AC6475"/>
    <w:rsid w:val="00AD57C0"/>
    <w:rsid w:val="00AD5BEF"/>
    <w:rsid w:val="00AD6928"/>
    <w:rsid w:val="00AD6933"/>
    <w:rsid w:val="00AF4CA9"/>
    <w:rsid w:val="00AF61A3"/>
    <w:rsid w:val="00B063F4"/>
    <w:rsid w:val="00B07E51"/>
    <w:rsid w:val="00B11CD8"/>
    <w:rsid w:val="00B20160"/>
    <w:rsid w:val="00B2530A"/>
    <w:rsid w:val="00B26294"/>
    <w:rsid w:val="00B31664"/>
    <w:rsid w:val="00B32C0B"/>
    <w:rsid w:val="00B3519D"/>
    <w:rsid w:val="00B36E1B"/>
    <w:rsid w:val="00B431A3"/>
    <w:rsid w:val="00B504E7"/>
    <w:rsid w:val="00B54B2A"/>
    <w:rsid w:val="00B553FE"/>
    <w:rsid w:val="00B568C2"/>
    <w:rsid w:val="00B56BD9"/>
    <w:rsid w:val="00B6328C"/>
    <w:rsid w:val="00B63975"/>
    <w:rsid w:val="00B64F2D"/>
    <w:rsid w:val="00B73778"/>
    <w:rsid w:val="00B7383A"/>
    <w:rsid w:val="00B81E44"/>
    <w:rsid w:val="00B822A9"/>
    <w:rsid w:val="00B87BC2"/>
    <w:rsid w:val="00B9439A"/>
    <w:rsid w:val="00B97332"/>
    <w:rsid w:val="00BA38D7"/>
    <w:rsid w:val="00BA4F76"/>
    <w:rsid w:val="00BC1374"/>
    <w:rsid w:val="00BC2A1B"/>
    <w:rsid w:val="00BC691C"/>
    <w:rsid w:val="00BD4876"/>
    <w:rsid w:val="00BD5808"/>
    <w:rsid w:val="00C04C83"/>
    <w:rsid w:val="00C10963"/>
    <w:rsid w:val="00C1572B"/>
    <w:rsid w:val="00C20CD0"/>
    <w:rsid w:val="00C24553"/>
    <w:rsid w:val="00C25488"/>
    <w:rsid w:val="00C30D0A"/>
    <w:rsid w:val="00C32A2A"/>
    <w:rsid w:val="00C37871"/>
    <w:rsid w:val="00C37CD4"/>
    <w:rsid w:val="00C45C0F"/>
    <w:rsid w:val="00C50711"/>
    <w:rsid w:val="00C5320A"/>
    <w:rsid w:val="00C55164"/>
    <w:rsid w:val="00C55287"/>
    <w:rsid w:val="00C60D92"/>
    <w:rsid w:val="00C60E44"/>
    <w:rsid w:val="00C6625E"/>
    <w:rsid w:val="00C71052"/>
    <w:rsid w:val="00C713BE"/>
    <w:rsid w:val="00C7643D"/>
    <w:rsid w:val="00C950B8"/>
    <w:rsid w:val="00CA0A0A"/>
    <w:rsid w:val="00CA0BE2"/>
    <w:rsid w:val="00CA3361"/>
    <w:rsid w:val="00CB0CE2"/>
    <w:rsid w:val="00CC1587"/>
    <w:rsid w:val="00CC2DA5"/>
    <w:rsid w:val="00CC6428"/>
    <w:rsid w:val="00CD3793"/>
    <w:rsid w:val="00CD4A38"/>
    <w:rsid w:val="00CD4C3A"/>
    <w:rsid w:val="00CE54C2"/>
    <w:rsid w:val="00CE5C4D"/>
    <w:rsid w:val="00CF1B89"/>
    <w:rsid w:val="00CF315C"/>
    <w:rsid w:val="00CF35DF"/>
    <w:rsid w:val="00D0004B"/>
    <w:rsid w:val="00D03A70"/>
    <w:rsid w:val="00D07288"/>
    <w:rsid w:val="00D12A55"/>
    <w:rsid w:val="00D12EAC"/>
    <w:rsid w:val="00D25DCE"/>
    <w:rsid w:val="00D3676B"/>
    <w:rsid w:val="00D4101F"/>
    <w:rsid w:val="00D41C5C"/>
    <w:rsid w:val="00D43770"/>
    <w:rsid w:val="00D468AC"/>
    <w:rsid w:val="00D477F4"/>
    <w:rsid w:val="00D547DA"/>
    <w:rsid w:val="00D56B6C"/>
    <w:rsid w:val="00D61BAE"/>
    <w:rsid w:val="00D6228F"/>
    <w:rsid w:val="00D62654"/>
    <w:rsid w:val="00D62C29"/>
    <w:rsid w:val="00D63598"/>
    <w:rsid w:val="00D7093F"/>
    <w:rsid w:val="00D74517"/>
    <w:rsid w:val="00D75147"/>
    <w:rsid w:val="00D751AF"/>
    <w:rsid w:val="00D81BB6"/>
    <w:rsid w:val="00D833EF"/>
    <w:rsid w:val="00D84563"/>
    <w:rsid w:val="00D9410A"/>
    <w:rsid w:val="00D94378"/>
    <w:rsid w:val="00DA1403"/>
    <w:rsid w:val="00DB0F84"/>
    <w:rsid w:val="00DB6CE8"/>
    <w:rsid w:val="00DC0B72"/>
    <w:rsid w:val="00DC1D9B"/>
    <w:rsid w:val="00DC74C3"/>
    <w:rsid w:val="00DD1DF5"/>
    <w:rsid w:val="00DD4214"/>
    <w:rsid w:val="00DE338A"/>
    <w:rsid w:val="00DE4647"/>
    <w:rsid w:val="00DF067F"/>
    <w:rsid w:val="00DF0F02"/>
    <w:rsid w:val="00DF1682"/>
    <w:rsid w:val="00E01D6E"/>
    <w:rsid w:val="00E03073"/>
    <w:rsid w:val="00E07389"/>
    <w:rsid w:val="00E11B05"/>
    <w:rsid w:val="00E17C81"/>
    <w:rsid w:val="00E27BD6"/>
    <w:rsid w:val="00E36260"/>
    <w:rsid w:val="00E36638"/>
    <w:rsid w:val="00E42585"/>
    <w:rsid w:val="00E4342C"/>
    <w:rsid w:val="00E446D7"/>
    <w:rsid w:val="00E57127"/>
    <w:rsid w:val="00E63436"/>
    <w:rsid w:val="00E641CA"/>
    <w:rsid w:val="00E72186"/>
    <w:rsid w:val="00E74910"/>
    <w:rsid w:val="00E756DA"/>
    <w:rsid w:val="00E762B3"/>
    <w:rsid w:val="00E770FF"/>
    <w:rsid w:val="00E81D51"/>
    <w:rsid w:val="00E86172"/>
    <w:rsid w:val="00E95001"/>
    <w:rsid w:val="00E95B5C"/>
    <w:rsid w:val="00EC467E"/>
    <w:rsid w:val="00EC48DA"/>
    <w:rsid w:val="00ED0F9B"/>
    <w:rsid w:val="00ED41A5"/>
    <w:rsid w:val="00EE48EA"/>
    <w:rsid w:val="00EE67D9"/>
    <w:rsid w:val="00EE7172"/>
    <w:rsid w:val="00F02B42"/>
    <w:rsid w:val="00F05A74"/>
    <w:rsid w:val="00F06252"/>
    <w:rsid w:val="00F06802"/>
    <w:rsid w:val="00F11AA1"/>
    <w:rsid w:val="00F11F5E"/>
    <w:rsid w:val="00F14B40"/>
    <w:rsid w:val="00F1669B"/>
    <w:rsid w:val="00F24E52"/>
    <w:rsid w:val="00F26862"/>
    <w:rsid w:val="00F26D76"/>
    <w:rsid w:val="00F306C2"/>
    <w:rsid w:val="00F31F4C"/>
    <w:rsid w:val="00F35BA4"/>
    <w:rsid w:val="00F42627"/>
    <w:rsid w:val="00F44201"/>
    <w:rsid w:val="00F445E7"/>
    <w:rsid w:val="00F57540"/>
    <w:rsid w:val="00F63F84"/>
    <w:rsid w:val="00F712DC"/>
    <w:rsid w:val="00F71BA1"/>
    <w:rsid w:val="00F724D8"/>
    <w:rsid w:val="00F73DA5"/>
    <w:rsid w:val="00F75BB5"/>
    <w:rsid w:val="00F76C9D"/>
    <w:rsid w:val="00F8083F"/>
    <w:rsid w:val="00F853EF"/>
    <w:rsid w:val="00F94EDB"/>
    <w:rsid w:val="00FA3102"/>
    <w:rsid w:val="00FA35DF"/>
    <w:rsid w:val="00FB22DD"/>
    <w:rsid w:val="00FB2D1B"/>
    <w:rsid w:val="00FB6132"/>
    <w:rsid w:val="00FC07E2"/>
    <w:rsid w:val="00FC41B3"/>
    <w:rsid w:val="00FC4705"/>
    <w:rsid w:val="00FC54D0"/>
    <w:rsid w:val="00FD0072"/>
    <w:rsid w:val="00FD24B8"/>
    <w:rsid w:val="00FE1606"/>
    <w:rsid w:val="00FE26FD"/>
    <w:rsid w:val="00FE3A19"/>
    <w:rsid w:val="00FE4F2B"/>
    <w:rsid w:val="00FF104A"/>
    <w:rsid w:val="00FF17A8"/>
    <w:rsid w:val="00FF2D2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5F1D"/>
  <w15:docId w15:val="{95BF50E6-EC6F-43E2-9319-560E3808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BF"/>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94FBF"/>
    <w:rPr>
      <w:rFonts w:ascii="Tahoma" w:hAnsi="Tahoma"/>
      <w:sz w:val="16"/>
      <w:szCs w:val="16"/>
    </w:rPr>
  </w:style>
  <w:style w:type="character" w:customStyle="1" w:styleId="BalonMetniChar">
    <w:name w:val="Balon Metni Char"/>
    <w:link w:val="BalonMetni"/>
    <w:uiPriority w:val="99"/>
    <w:semiHidden/>
    <w:rsid w:val="00494FBF"/>
    <w:rPr>
      <w:rFonts w:ascii="Tahoma" w:hAnsi="Tahoma" w:cs="Tahoma"/>
      <w:sz w:val="16"/>
      <w:szCs w:val="16"/>
    </w:rPr>
  </w:style>
  <w:style w:type="paragraph" w:styleId="ListeParagraf">
    <w:name w:val="List Paragraph"/>
    <w:basedOn w:val="Normal"/>
    <w:uiPriority w:val="34"/>
    <w:qFormat/>
    <w:rsid w:val="00A40D29"/>
    <w:pPr>
      <w:ind w:left="720"/>
      <w:contextualSpacing/>
    </w:pPr>
  </w:style>
  <w:style w:type="character" w:customStyle="1" w:styleId="KonuBalChar">
    <w:name w:val="Konu Başlığı Char"/>
    <w:link w:val="KonuBal"/>
    <w:locked/>
    <w:rsid w:val="00506228"/>
    <w:rPr>
      <w:b/>
      <w:bCs/>
      <w:sz w:val="24"/>
      <w:szCs w:val="24"/>
    </w:rPr>
  </w:style>
  <w:style w:type="paragraph" w:styleId="GvdeMetni">
    <w:name w:val="Body Text"/>
    <w:basedOn w:val="Normal"/>
    <w:link w:val="GvdeMetniChar"/>
    <w:unhideWhenUsed/>
    <w:rsid w:val="00506228"/>
    <w:pPr>
      <w:jc w:val="center"/>
    </w:pPr>
    <w:rPr>
      <w:sz w:val="24"/>
      <w:szCs w:val="24"/>
    </w:rPr>
  </w:style>
  <w:style w:type="character" w:customStyle="1" w:styleId="GvdeMetniChar">
    <w:name w:val="Gövde Metni Char"/>
    <w:link w:val="GvdeMetni"/>
    <w:rsid w:val="00506228"/>
    <w:rPr>
      <w:sz w:val="24"/>
      <w:szCs w:val="24"/>
    </w:rPr>
  </w:style>
  <w:style w:type="paragraph" w:styleId="KonuBal">
    <w:name w:val="Title"/>
    <w:basedOn w:val="Normal"/>
    <w:link w:val="KonuBalChar"/>
    <w:qFormat/>
    <w:rsid w:val="00506228"/>
    <w:pPr>
      <w:spacing w:before="100" w:beforeAutospacing="1" w:after="100" w:afterAutospacing="1"/>
    </w:pPr>
    <w:rPr>
      <w:b/>
      <w:bCs/>
      <w:sz w:val="24"/>
      <w:szCs w:val="24"/>
    </w:rPr>
  </w:style>
  <w:style w:type="character" w:customStyle="1" w:styleId="KonuBalChar1">
    <w:name w:val="Konu Başlığı Char1"/>
    <w:uiPriority w:val="10"/>
    <w:rsid w:val="00506228"/>
    <w:rPr>
      <w:rFonts w:ascii="Cambria" w:eastAsia="Times New Roman" w:hAnsi="Cambria" w:cs="Times New Roman"/>
      <w:b/>
      <w:bCs/>
      <w:kern w:val="28"/>
      <w:sz w:val="32"/>
      <w:szCs w:val="32"/>
      <w:lang w:eastAsia="en-US"/>
    </w:rPr>
  </w:style>
  <w:style w:type="paragraph" w:styleId="stBilgi">
    <w:name w:val="header"/>
    <w:basedOn w:val="Normal"/>
    <w:link w:val="stBilgiChar"/>
    <w:uiPriority w:val="99"/>
    <w:semiHidden/>
    <w:unhideWhenUsed/>
    <w:rsid w:val="008F6558"/>
    <w:pPr>
      <w:tabs>
        <w:tab w:val="center" w:pos="4536"/>
        <w:tab w:val="right" w:pos="9072"/>
      </w:tabs>
    </w:pPr>
  </w:style>
  <w:style w:type="character" w:customStyle="1" w:styleId="stBilgiChar">
    <w:name w:val="Üst Bilgi Char"/>
    <w:link w:val="stBilgi"/>
    <w:uiPriority w:val="99"/>
    <w:semiHidden/>
    <w:rsid w:val="008F6558"/>
    <w:rPr>
      <w:sz w:val="22"/>
      <w:szCs w:val="22"/>
      <w:lang w:eastAsia="en-US"/>
    </w:rPr>
  </w:style>
  <w:style w:type="paragraph" w:styleId="AltBilgi">
    <w:name w:val="footer"/>
    <w:basedOn w:val="Normal"/>
    <w:link w:val="AltBilgiChar"/>
    <w:uiPriority w:val="99"/>
    <w:semiHidden/>
    <w:unhideWhenUsed/>
    <w:rsid w:val="008F6558"/>
    <w:pPr>
      <w:tabs>
        <w:tab w:val="center" w:pos="4536"/>
        <w:tab w:val="right" w:pos="9072"/>
      </w:tabs>
    </w:pPr>
  </w:style>
  <w:style w:type="character" w:customStyle="1" w:styleId="AltBilgiChar">
    <w:name w:val="Alt Bilgi Char"/>
    <w:link w:val="AltBilgi"/>
    <w:uiPriority w:val="99"/>
    <w:semiHidden/>
    <w:rsid w:val="008F6558"/>
    <w:rPr>
      <w:sz w:val="22"/>
      <w:szCs w:val="22"/>
      <w:lang w:eastAsia="en-US"/>
    </w:rPr>
  </w:style>
  <w:style w:type="paragraph" w:styleId="AralkYok">
    <w:name w:val="No Spacing"/>
    <w:uiPriority w:val="1"/>
    <w:qFormat/>
    <w:rsid w:val="00172507"/>
    <w:rPr>
      <w:sz w:val="22"/>
      <w:szCs w:val="22"/>
      <w:lang w:eastAsia="en-US"/>
    </w:rPr>
  </w:style>
  <w:style w:type="character" w:customStyle="1" w:styleId="apple-converted-space">
    <w:name w:val="apple-converted-space"/>
    <w:uiPriority w:val="99"/>
    <w:rsid w:val="00D0004B"/>
    <w:rPr>
      <w:rFonts w:cs="Times New Roman"/>
    </w:rPr>
  </w:style>
  <w:style w:type="character" w:styleId="Kpr">
    <w:name w:val="Hyperlink"/>
    <w:uiPriority w:val="99"/>
    <w:semiHidden/>
    <w:rsid w:val="00D000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301532">
      <w:bodyDiv w:val="1"/>
      <w:marLeft w:val="0"/>
      <w:marRight w:val="0"/>
      <w:marTop w:val="0"/>
      <w:marBottom w:val="0"/>
      <w:divBdr>
        <w:top w:val="none" w:sz="0" w:space="0" w:color="auto"/>
        <w:left w:val="none" w:sz="0" w:space="0" w:color="auto"/>
        <w:bottom w:val="none" w:sz="0" w:space="0" w:color="auto"/>
        <w:right w:val="none" w:sz="0" w:space="0" w:color="auto"/>
      </w:divBdr>
    </w:div>
    <w:div w:id="1150515796">
      <w:bodyDiv w:val="1"/>
      <w:marLeft w:val="0"/>
      <w:marRight w:val="0"/>
      <w:marTop w:val="0"/>
      <w:marBottom w:val="0"/>
      <w:divBdr>
        <w:top w:val="none" w:sz="0" w:space="0" w:color="auto"/>
        <w:left w:val="none" w:sz="0" w:space="0" w:color="auto"/>
        <w:bottom w:val="none" w:sz="0" w:space="0" w:color="auto"/>
        <w:right w:val="none" w:sz="0" w:space="0" w:color="auto"/>
      </w:divBdr>
    </w:div>
    <w:div w:id="12190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0627-0B0A-4B2D-9FFB-C9969894C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Pages>
  <Words>576</Words>
  <Characters>3289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Hüseyin  ŞAHİN</cp:lastModifiedBy>
  <cp:revision>38</cp:revision>
  <cp:lastPrinted>2017-01-10T07:18:00Z</cp:lastPrinted>
  <dcterms:created xsi:type="dcterms:W3CDTF">2016-04-09T13:00:00Z</dcterms:created>
  <dcterms:modified xsi:type="dcterms:W3CDTF">2017-01-10T07:27:00Z</dcterms:modified>
</cp:coreProperties>
</file>